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F2090" w14:textId="3B933101" w:rsidR="004D602C" w:rsidRDefault="00630419" w:rsidP="004D602C">
      <w:pPr>
        <w:tabs>
          <w:tab w:val="left" w:pos="2518"/>
        </w:tabs>
        <w:spacing w:after="0" w:line="240" w:lineRule="auto"/>
        <w:jc w:val="center"/>
        <w:rPr>
          <w:rStyle w:val="fontstyle01"/>
          <w:rFonts w:ascii="Open Sans" w:hAnsi="Open Sans" w:cs="Open Sans"/>
          <w:color w:val="C45911" w:themeColor="accent2" w:themeShade="BF"/>
          <w:sz w:val="44"/>
          <w:szCs w:val="44"/>
        </w:rPr>
      </w:pPr>
      <w:r w:rsidRPr="004D602C">
        <w:rPr>
          <w:rStyle w:val="fontstyle01"/>
          <w:rFonts w:ascii="Open Sans" w:hAnsi="Open Sans" w:cs="Open Sans"/>
          <w:color w:val="C45911" w:themeColor="accent2" w:themeShade="BF"/>
          <w:sz w:val="44"/>
          <w:szCs w:val="44"/>
        </w:rPr>
        <w:t>PLAN DE GESTIÓN DE DATOS UNA</w:t>
      </w:r>
    </w:p>
    <w:p w14:paraId="7EAE1966" w14:textId="4A41F775" w:rsidR="000A217E" w:rsidRPr="004D602C" w:rsidRDefault="006D4610" w:rsidP="004D602C">
      <w:pPr>
        <w:tabs>
          <w:tab w:val="left" w:pos="2518"/>
        </w:tabs>
        <w:spacing w:after="0" w:line="240" w:lineRule="auto"/>
        <w:jc w:val="center"/>
        <w:rPr>
          <w:rStyle w:val="fontstyle01"/>
          <w:rFonts w:ascii="Open Sans" w:hAnsi="Open Sans" w:cs="Open Sans"/>
          <w:color w:val="C45911" w:themeColor="accent2" w:themeShade="BF"/>
          <w:sz w:val="44"/>
          <w:szCs w:val="44"/>
        </w:rPr>
      </w:pPr>
      <w:r w:rsidRPr="004D602C">
        <w:rPr>
          <w:rStyle w:val="fontstyle01"/>
          <w:rFonts w:ascii="Open Sans" w:hAnsi="Open Sans" w:cs="Open Sans"/>
          <w:color w:val="C45911" w:themeColor="accent2" w:themeShade="BF"/>
          <w:sz w:val="44"/>
          <w:szCs w:val="44"/>
        </w:rPr>
        <w:t>(PGD-UNA)</w:t>
      </w:r>
    </w:p>
    <w:p w14:paraId="4D381F51" w14:textId="7D164967" w:rsidR="00CB4E59" w:rsidRPr="004D602C" w:rsidRDefault="00CB4E59" w:rsidP="004D602C">
      <w:pPr>
        <w:tabs>
          <w:tab w:val="left" w:pos="6912"/>
        </w:tabs>
        <w:ind w:left="113"/>
        <w:jc w:val="both"/>
        <w:rPr>
          <w:rStyle w:val="fontstyle01"/>
          <w:rFonts w:ascii="Open Sans" w:hAnsi="Open Sans" w:cs="Open Sans"/>
          <w:sz w:val="20"/>
          <w:szCs w:val="20"/>
        </w:rPr>
      </w:pPr>
    </w:p>
    <w:p w14:paraId="69AFB167" w14:textId="181B66C3" w:rsidR="006D4610" w:rsidRDefault="13899A5D" w:rsidP="004D602C">
      <w:pPr>
        <w:tabs>
          <w:tab w:val="left" w:pos="6912"/>
        </w:tabs>
        <w:ind w:left="113"/>
        <w:jc w:val="both"/>
        <w:rPr>
          <w:rStyle w:val="fontstyle01"/>
          <w:rFonts w:ascii="Open Sans" w:hAnsi="Open Sans" w:cs="Open Sans"/>
          <w:b w:val="0"/>
          <w:bCs w:val="0"/>
          <w:sz w:val="20"/>
          <w:szCs w:val="20"/>
        </w:rPr>
      </w:pPr>
      <w:r w:rsidRPr="13899A5D">
        <w:rPr>
          <w:rStyle w:val="fontstyle01"/>
          <w:rFonts w:ascii="Open Sans" w:hAnsi="Open Sans" w:cs="Open Sans"/>
          <w:b w:val="0"/>
          <w:bCs w:val="0"/>
          <w:sz w:val="20"/>
          <w:szCs w:val="20"/>
        </w:rPr>
        <w:t>El Plan de Gestión de Datos es un instrumento que facilita la planificación de los aspectos relacionados al manejo de los datos durante y después de las investigaciones. Incluye las dimensiones de recolección, utilización, generación, documentación, resguardo, almacenamiento y accesibilidad de los datos. Cada punto debe ser desarrollado con precisión y en la medida de los posible. Las preguntas que se presentan pretenden ser una guía para la reflexión, por lo que no son las únicas posibles y no representan una obligación de respuesta.</w:t>
      </w:r>
    </w:p>
    <w:p w14:paraId="6625CCBB" w14:textId="1C3CEF19" w:rsidR="00630419" w:rsidRPr="0000120E" w:rsidRDefault="13899A5D" w:rsidP="0000120E">
      <w:pPr>
        <w:tabs>
          <w:tab w:val="left" w:pos="6912"/>
        </w:tabs>
        <w:ind w:left="113"/>
        <w:jc w:val="both"/>
        <w:rPr>
          <w:rStyle w:val="fontstyle01"/>
          <w:rFonts w:ascii="Open Sans" w:hAnsi="Open Sans" w:cs="Open Sans"/>
          <w:b w:val="0"/>
          <w:bCs w:val="0"/>
          <w:sz w:val="20"/>
          <w:szCs w:val="20"/>
        </w:rPr>
      </w:pPr>
      <w:r w:rsidRPr="13899A5D">
        <w:rPr>
          <w:rStyle w:val="fontstyle01"/>
          <w:rFonts w:ascii="Open Sans" w:hAnsi="Open Sans" w:cs="Open Sans"/>
          <w:b w:val="0"/>
          <w:bCs w:val="0"/>
          <w:sz w:val="20"/>
          <w:szCs w:val="20"/>
        </w:rPr>
        <w:t>EL PGD se debería de diseñar junto a la formulación inicial, pero es un documento flexible y podría modificarse según se ejecute la investigación y emerjan cambios e imprevistos</w:t>
      </w:r>
    </w:p>
    <w:p w14:paraId="06B2B4C6" w14:textId="77777777" w:rsidR="00B74498" w:rsidRPr="0000120E" w:rsidRDefault="009A124B" w:rsidP="002F2760">
      <w:pPr>
        <w:pStyle w:val="Prrafodelista"/>
        <w:numPr>
          <w:ilvl w:val="0"/>
          <w:numId w:val="16"/>
        </w:numPr>
        <w:jc w:val="both"/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Descripción general</w:t>
      </w:r>
      <w:r w:rsidR="00630419"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de datos del proceso investigativo</w:t>
      </w:r>
    </w:p>
    <w:p w14:paraId="34157350" w14:textId="77777777" w:rsidR="00B74498" w:rsidRPr="0000120E" w:rsidRDefault="00B74498" w:rsidP="00B74498">
      <w:pPr>
        <w:pStyle w:val="Prrafodelista"/>
        <w:numPr>
          <w:ilvl w:val="1"/>
          <w:numId w:val="16"/>
        </w:numPr>
        <w:jc w:val="both"/>
        <w:rPr>
          <w:rStyle w:val="fontstyle21"/>
          <w:rFonts w:ascii="Open Sans" w:hAnsi="Open Sans" w:cs="Open Sans"/>
          <w:color w:val="auto"/>
          <w:sz w:val="20"/>
          <w:szCs w:val="20"/>
        </w:rPr>
      </w:pPr>
      <w:r w:rsidRPr="0000120E">
        <w:rPr>
          <w:rStyle w:val="fontstyle21"/>
          <w:rFonts w:ascii="Open Sans" w:hAnsi="Open Sans" w:cs="Open Sans"/>
          <w:sz w:val="20"/>
          <w:szCs w:val="20"/>
        </w:rPr>
        <w:t>¿Qué tipo de datos utilizará y generará?</w:t>
      </w:r>
    </w:p>
    <w:p w14:paraId="48294BFC" w14:textId="77F29BA4" w:rsidR="00850328" w:rsidRPr="0000120E" w:rsidRDefault="00600ECB" w:rsidP="00B74498">
      <w:pPr>
        <w:pStyle w:val="Prrafodelista"/>
        <w:numPr>
          <w:ilvl w:val="1"/>
          <w:numId w:val="16"/>
        </w:numPr>
        <w:jc w:val="both"/>
        <w:rPr>
          <w:rFonts w:ascii="Open Sans" w:hAnsi="Open Sans" w:cs="Open Sans"/>
          <w:sz w:val="20"/>
          <w:szCs w:val="20"/>
        </w:rPr>
      </w:pPr>
      <w:r w:rsidRPr="0000120E">
        <w:rPr>
          <w:rStyle w:val="fontstyle21"/>
          <w:rFonts w:ascii="Open Sans" w:hAnsi="Open Sans" w:cs="Open Sans"/>
          <w:sz w:val="20"/>
          <w:szCs w:val="20"/>
        </w:rPr>
        <w:t>¿Qué formato y cantidad de datos utilizará y generará?</w:t>
      </w:r>
    </w:p>
    <w:p w14:paraId="216339CD" w14:textId="3149DEE3" w:rsidR="00630419" w:rsidRPr="0000120E" w:rsidRDefault="00850328" w:rsidP="00B74498">
      <w:pPr>
        <w:pStyle w:val="Prrafodelista"/>
        <w:numPr>
          <w:ilvl w:val="1"/>
          <w:numId w:val="16"/>
        </w:numPr>
        <w:jc w:val="both"/>
        <w:rPr>
          <w:rStyle w:val="fontstyle01"/>
          <w:rFonts w:ascii="Open Sans" w:hAnsi="Open Sans" w:cs="Open Sans"/>
          <w:b w:val="0"/>
          <w:bCs w:val="0"/>
          <w:color w:val="auto"/>
          <w:sz w:val="20"/>
          <w:szCs w:val="20"/>
        </w:rPr>
      </w:pPr>
      <w:r w:rsidRPr="0000120E">
        <w:rPr>
          <w:rStyle w:val="fontstyle21"/>
          <w:rFonts w:ascii="Open Sans" w:hAnsi="Open Sans" w:cs="Open Sans"/>
          <w:sz w:val="20"/>
          <w:szCs w:val="20"/>
        </w:rPr>
        <w:t>¿Va a contar con datos reutilizados o reutilizables? ¿propios o de otras fuentes?</w:t>
      </w:r>
    </w:p>
    <w:p w14:paraId="44C6CB56" w14:textId="52DF9983" w:rsidR="00764ECE" w:rsidRPr="0000120E" w:rsidRDefault="007D5C77" w:rsidP="002F2760">
      <w:pPr>
        <w:pStyle w:val="Prrafodelista"/>
        <w:numPr>
          <w:ilvl w:val="0"/>
          <w:numId w:val="16"/>
        </w:numPr>
        <w:jc w:val="both"/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¿Cómo se hará la r</w:t>
      </w:r>
      <w:r w:rsidR="00630419"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ecolección y creación de los datos</w:t>
      </w:r>
      <w:r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?</w:t>
      </w:r>
      <w:r w:rsidR="00630419" w:rsidRPr="0000120E">
        <w:rPr>
          <w:rStyle w:val="fontstyle01"/>
          <w:rFonts w:ascii="Open Sans" w:hAnsi="Open Sans"/>
          <w:b w:val="0"/>
          <w:bCs w:val="0"/>
          <w:color w:val="auto"/>
          <w:sz w:val="22"/>
          <w:szCs w:val="22"/>
        </w:rPr>
        <w:tab/>
      </w:r>
    </w:p>
    <w:p w14:paraId="64C55367" w14:textId="79F86B20" w:rsidR="009C1C19" w:rsidRPr="0000120E" w:rsidRDefault="009C1C19" w:rsidP="009C1C19">
      <w:pPr>
        <w:pStyle w:val="Prrafodelista"/>
        <w:numPr>
          <w:ilvl w:val="1"/>
          <w:numId w:val="16"/>
        </w:numPr>
        <w:jc w:val="both"/>
        <w:rPr>
          <w:rStyle w:val="fontstyle01"/>
          <w:rFonts w:ascii="Open Sans" w:hAnsi="Open Sans" w:cs="Open Sans"/>
          <w:b w:val="0"/>
          <w:bCs w:val="0"/>
          <w:color w:val="auto"/>
          <w:sz w:val="20"/>
          <w:szCs w:val="20"/>
        </w:rPr>
      </w:pPr>
      <w:r w:rsidRPr="0000120E">
        <w:rPr>
          <w:rStyle w:val="fontstyle01"/>
          <w:rFonts w:ascii="Open Sans" w:hAnsi="Open Sans" w:cs="Open Sans"/>
          <w:b w:val="0"/>
          <w:bCs w:val="0"/>
          <w:color w:val="auto"/>
          <w:sz w:val="20"/>
          <w:szCs w:val="20"/>
        </w:rPr>
        <w:t>¿Qué estándares o metodologías usará para ambos?</w:t>
      </w:r>
    </w:p>
    <w:p w14:paraId="66B25433" w14:textId="4A32A176" w:rsidR="009C1C19" w:rsidRPr="0000120E" w:rsidRDefault="009C1C19" w:rsidP="009C1C19">
      <w:pPr>
        <w:pStyle w:val="Prrafodelista"/>
        <w:numPr>
          <w:ilvl w:val="1"/>
          <w:numId w:val="16"/>
        </w:numPr>
        <w:jc w:val="both"/>
        <w:rPr>
          <w:rStyle w:val="fontstyle01"/>
          <w:rFonts w:ascii="Open Sans" w:hAnsi="Open Sans" w:cs="Open Sans"/>
          <w:b w:val="0"/>
          <w:bCs w:val="0"/>
          <w:color w:val="auto"/>
          <w:sz w:val="20"/>
          <w:szCs w:val="20"/>
        </w:rPr>
      </w:pPr>
      <w:r w:rsidRPr="0000120E">
        <w:rPr>
          <w:rStyle w:val="fontstyle01"/>
          <w:rFonts w:ascii="Open Sans" w:hAnsi="Open Sans" w:cs="Open Sans"/>
          <w:b w:val="0"/>
          <w:bCs w:val="0"/>
          <w:color w:val="auto"/>
          <w:sz w:val="20"/>
          <w:szCs w:val="20"/>
        </w:rPr>
        <w:t>¿Cómo estructurará y denominará las carpetas y archivos?</w:t>
      </w:r>
    </w:p>
    <w:p w14:paraId="7356E120" w14:textId="13690902" w:rsidR="009C1C19" w:rsidRPr="0000120E" w:rsidRDefault="009C1C19" w:rsidP="009C1C19">
      <w:pPr>
        <w:pStyle w:val="Prrafodelista"/>
        <w:numPr>
          <w:ilvl w:val="1"/>
          <w:numId w:val="16"/>
        </w:numPr>
        <w:jc w:val="both"/>
        <w:rPr>
          <w:rStyle w:val="fontstyle01"/>
          <w:rFonts w:ascii="Open Sans" w:hAnsi="Open Sans" w:cs="Open Sans"/>
          <w:b w:val="0"/>
          <w:bCs w:val="0"/>
          <w:color w:val="auto"/>
          <w:sz w:val="20"/>
          <w:szCs w:val="20"/>
        </w:rPr>
      </w:pPr>
      <w:r w:rsidRPr="0000120E">
        <w:rPr>
          <w:rStyle w:val="fontstyle01"/>
          <w:rFonts w:ascii="Open Sans" w:hAnsi="Open Sans" w:cs="Open Sans"/>
          <w:b w:val="0"/>
          <w:bCs w:val="0"/>
          <w:color w:val="auto"/>
          <w:sz w:val="20"/>
          <w:szCs w:val="20"/>
        </w:rPr>
        <w:t>¿Cómo gestionará las versiones?</w:t>
      </w:r>
    </w:p>
    <w:p w14:paraId="67110F3A" w14:textId="67077C9D" w:rsidR="00850328" w:rsidRPr="0000120E" w:rsidRDefault="009C1C19" w:rsidP="009C1C19">
      <w:pPr>
        <w:pStyle w:val="Prrafodelista"/>
        <w:numPr>
          <w:ilvl w:val="1"/>
          <w:numId w:val="16"/>
        </w:numPr>
        <w:jc w:val="both"/>
        <w:rPr>
          <w:rStyle w:val="fontstyle01"/>
          <w:rFonts w:ascii="Open Sans" w:hAnsi="Open Sans" w:cs="Open Sans"/>
          <w:b w:val="0"/>
          <w:bCs w:val="0"/>
          <w:color w:val="auto"/>
          <w:sz w:val="20"/>
          <w:szCs w:val="20"/>
        </w:rPr>
      </w:pPr>
      <w:r w:rsidRPr="0000120E">
        <w:rPr>
          <w:rStyle w:val="fontstyle01"/>
          <w:rFonts w:ascii="Open Sans" w:hAnsi="Open Sans" w:cs="Open Sans"/>
          <w:b w:val="0"/>
          <w:bCs w:val="0"/>
          <w:color w:val="auto"/>
          <w:sz w:val="20"/>
          <w:szCs w:val="20"/>
        </w:rPr>
        <w:t>¿Qué procesos usará para asegurar la calidad de los datos?</w:t>
      </w:r>
    </w:p>
    <w:p w14:paraId="49623A2E" w14:textId="295AAF17" w:rsidR="00AE695E" w:rsidRPr="0000120E" w:rsidRDefault="00483BCC" w:rsidP="002F2760">
      <w:pPr>
        <w:pStyle w:val="Prrafodelista"/>
        <w:numPr>
          <w:ilvl w:val="0"/>
          <w:numId w:val="16"/>
        </w:numPr>
        <w:jc w:val="both"/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¿Cómo y a dónde se hará la d</w:t>
      </w:r>
      <w:r w:rsidR="00630419"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ocumentación y </w:t>
      </w:r>
      <w:r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los </w:t>
      </w:r>
      <w:r w:rsidR="00630419"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metadatos</w:t>
      </w:r>
      <w:r w:rsidR="00A77F75"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?</w:t>
      </w:r>
    </w:p>
    <w:p w14:paraId="05CE97B8" w14:textId="33922B4C" w:rsidR="00255B42" w:rsidRPr="0000120E" w:rsidRDefault="00255B42" w:rsidP="00255B42">
      <w:pPr>
        <w:pStyle w:val="Prrafodelista"/>
        <w:numPr>
          <w:ilvl w:val="1"/>
          <w:numId w:val="16"/>
        </w:numPr>
        <w:jc w:val="both"/>
        <w:rPr>
          <w:rStyle w:val="fontstyle01"/>
          <w:rFonts w:ascii="Open Sans" w:hAnsi="Open Sans" w:cs="Open Sans"/>
          <w:b w:val="0"/>
          <w:bCs w:val="0"/>
          <w:color w:val="auto"/>
          <w:sz w:val="20"/>
          <w:szCs w:val="20"/>
        </w:rPr>
      </w:pPr>
      <w:r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¿</w:t>
      </w:r>
      <w:r w:rsidRPr="0000120E">
        <w:rPr>
          <w:rStyle w:val="fontstyle01"/>
          <w:rFonts w:ascii="Open Sans" w:hAnsi="Open Sans" w:cs="Open Sans"/>
          <w:b w:val="0"/>
          <w:bCs w:val="0"/>
          <w:color w:val="auto"/>
          <w:sz w:val="20"/>
          <w:szCs w:val="20"/>
        </w:rPr>
        <w:t>Qué información es necesaria para que los datos puedan ser leídos e interpretados en el futuro?</w:t>
      </w:r>
    </w:p>
    <w:p w14:paraId="16FBC293" w14:textId="05ACB017" w:rsidR="00255B42" w:rsidRPr="0000120E" w:rsidRDefault="00255B42" w:rsidP="002E2558">
      <w:pPr>
        <w:pStyle w:val="Prrafodelista"/>
        <w:numPr>
          <w:ilvl w:val="1"/>
          <w:numId w:val="16"/>
        </w:numPr>
        <w:jc w:val="both"/>
        <w:rPr>
          <w:rStyle w:val="fontstyle01"/>
          <w:rFonts w:ascii="Open Sans" w:hAnsi="Open Sans" w:cs="Open Sans"/>
          <w:b w:val="0"/>
          <w:bCs w:val="0"/>
          <w:color w:val="auto"/>
          <w:sz w:val="20"/>
          <w:szCs w:val="20"/>
        </w:rPr>
      </w:pPr>
      <w:r w:rsidRPr="0000120E">
        <w:rPr>
          <w:rStyle w:val="fontstyle01"/>
          <w:rFonts w:ascii="Open Sans" w:hAnsi="Open Sans" w:cs="Open Sans"/>
          <w:b w:val="0"/>
          <w:bCs w:val="0"/>
          <w:color w:val="auto"/>
          <w:sz w:val="20"/>
          <w:szCs w:val="20"/>
        </w:rPr>
        <w:t>Describa la forma en que reportará los metadatos y cuál estándar utilizará y por qué</w:t>
      </w:r>
      <w:r w:rsidRPr="0000120E">
        <w:rPr>
          <w:rStyle w:val="fontstyle01"/>
          <w:rFonts w:ascii="Open Sans" w:hAnsi="Open Sans" w:cs="Open Sans"/>
          <w:b w:val="0"/>
          <w:bCs w:val="0"/>
          <w:color w:val="auto"/>
          <w:sz w:val="20"/>
          <w:szCs w:val="20"/>
        </w:rPr>
        <w:tab/>
        <w:t>Puede solicitar apoyo de la persona bibliotecóloga de su Facultad, Centro o Sede.</w:t>
      </w:r>
    </w:p>
    <w:p w14:paraId="4FE6AEC4" w14:textId="4AE998CC" w:rsidR="00630419" w:rsidRPr="0000120E" w:rsidRDefault="00A8188F" w:rsidP="002F2760">
      <w:pPr>
        <w:pStyle w:val="Prrafodelista"/>
        <w:numPr>
          <w:ilvl w:val="0"/>
          <w:numId w:val="16"/>
        </w:numPr>
        <w:jc w:val="both"/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Identificación y forma de c</w:t>
      </w:r>
      <w:r w:rsidR="00630419"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umplimiento</w:t>
      </w:r>
      <w:r w:rsidR="00BB1AEE"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de los aspectos</w:t>
      </w:r>
      <w:r w:rsidR="00630419"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éticos y legales</w:t>
      </w:r>
    </w:p>
    <w:p w14:paraId="5BE7566A" w14:textId="6B2A62C5" w:rsidR="00655295" w:rsidRPr="0000120E" w:rsidRDefault="00655295" w:rsidP="00655295">
      <w:pPr>
        <w:pStyle w:val="Prrafodelista"/>
        <w:numPr>
          <w:ilvl w:val="1"/>
          <w:numId w:val="16"/>
        </w:numPr>
        <w:jc w:val="both"/>
        <w:rPr>
          <w:rStyle w:val="fontstyle01"/>
          <w:rFonts w:ascii="Open Sans" w:hAnsi="Open Sans" w:cs="Open Sans"/>
          <w:b w:val="0"/>
          <w:bCs w:val="0"/>
          <w:color w:val="auto"/>
          <w:sz w:val="20"/>
          <w:szCs w:val="20"/>
        </w:rPr>
      </w:pPr>
      <w:r w:rsidRPr="0000120E">
        <w:rPr>
          <w:rStyle w:val="fontstyle01"/>
          <w:rFonts w:ascii="Open Sans" w:hAnsi="Open Sans" w:cs="Open Sans"/>
          <w:b w:val="0"/>
          <w:bCs w:val="0"/>
          <w:color w:val="auto"/>
          <w:sz w:val="20"/>
          <w:szCs w:val="20"/>
        </w:rPr>
        <w:t>¿Ha considera los aspectos éticos de la iniciativa y del acceso a los datos generados en la misma?</w:t>
      </w:r>
    </w:p>
    <w:p w14:paraId="5D5066FD" w14:textId="77777777" w:rsidR="0000120E" w:rsidRDefault="00655295" w:rsidP="0000120E">
      <w:pPr>
        <w:pStyle w:val="Prrafodelista"/>
        <w:numPr>
          <w:ilvl w:val="1"/>
          <w:numId w:val="16"/>
        </w:numPr>
        <w:jc w:val="both"/>
        <w:rPr>
          <w:rStyle w:val="fontstyle01"/>
          <w:rFonts w:ascii="Open Sans" w:hAnsi="Open Sans" w:cs="Open Sans"/>
          <w:b w:val="0"/>
          <w:bCs w:val="0"/>
          <w:color w:val="auto"/>
          <w:sz w:val="20"/>
          <w:szCs w:val="20"/>
        </w:rPr>
      </w:pPr>
      <w:r w:rsidRPr="0000120E">
        <w:rPr>
          <w:rStyle w:val="fontstyle01"/>
          <w:rFonts w:ascii="Open Sans" w:hAnsi="Open Sans" w:cs="Open Sans"/>
          <w:b w:val="0"/>
          <w:bCs w:val="0"/>
          <w:color w:val="auto"/>
          <w:sz w:val="20"/>
          <w:szCs w:val="20"/>
        </w:rPr>
        <w:t>¿Cómo ha previsto identificar y tratar los aspectos legales?</w:t>
      </w:r>
    </w:p>
    <w:p w14:paraId="7DCDEF5D" w14:textId="44932DCA" w:rsidR="008C527F" w:rsidRPr="0000120E" w:rsidRDefault="007F0689" w:rsidP="0000120E">
      <w:pPr>
        <w:pStyle w:val="Prrafodelista"/>
        <w:numPr>
          <w:ilvl w:val="0"/>
          <w:numId w:val="16"/>
        </w:numPr>
        <w:jc w:val="both"/>
        <w:rPr>
          <w:rStyle w:val="fontstyle01"/>
          <w:rFonts w:ascii="Open Sans" w:hAnsi="Open Sans" w:cs="Open Sans"/>
          <w:b w:val="0"/>
          <w:bCs w:val="0"/>
          <w:color w:val="auto"/>
          <w:sz w:val="20"/>
          <w:szCs w:val="20"/>
        </w:rPr>
      </w:pPr>
      <w:r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¿Cómo se hará el a</w:t>
      </w:r>
      <w:r w:rsidR="00630419"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lmacenamiento, respaldo, seguridad y </w:t>
      </w:r>
      <w:r w:rsidR="00534C4B"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acceso </w:t>
      </w:r>
      <w:r w:rsidR="00B927F9"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de las personas del equipo?</w:t>
      </w:r>
    </w:p>
    <w:p w14:paraId="48334BD4" w14:textId="793AADC6" w:rsidR="00630419" w:rsidRPr="0000120E" w:rsidRDefault="00B927F9" w:rsidP="00606F23">
      <w:pPr>
        <w:pStyle w:val="Prrafodelista"/>
        <w:numPr>
          <w:ilvl w:val="0"/>
          <w:numId w:val="16"/>
        </w:numPr>
        <w:jc w:val="both"/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¿Q</w:t>
      </w:r>
      <w:r w:rsidR="00D32A71"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ué tipo de a</w:t>
      </w:r>
      <w:r w:rsidR="00630419"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cceso y seguridad</w:t>
      </w:r>
      <w:r w:rsidR="00D32A71"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se determinará?</w:t>
      </w:r>
    </w:p>
    <w:p w14:paraId="2DF275DA" w14:textId="2888FFBA" w:rsidR="00405217" w:rsidRPr="0000120E" w:rsidRDefault="00FC4BD5" w:rsidP="00405217">
      <w:pPr>
        <w:pStyle w:val="Prrafodelista"/>
        <w:numPr>
          <w:ilvl w:val="0"/>
          <w:numId w:val="16"/>
        </w:numPr>
        <w:jc w:val="both"/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¿Cómo se hará la </w:t>
      </w:r>
      <w:r w:rsidR="00630419"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elección de datos para su reutilización y preservación</w:t>
      </w:r>
      <w:r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?</w:t>
      </w:r>
      <w:r w:rsidR="00630419"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ab/>
      </w:r>
    </w:p>
    <w:p w14:paraId="7AC39F71" w14:textId="05DF3A09" w:rsidR="00630419" w:rsidRPr="0000120E" w:rsidRDefault="0057778D" w:rsidP="00606F23">
      <w:pPr>
        <w:pStyle w:val="Prrafodelista"/>
        <w:numPr>
          <w:ilvl w:val="0"/>
          <w:numId w:val="16"/>
        </w:numPr>
        <w:jc w:val="both"/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¿</w:t>
      </w:r>
      <w:r w:rsidR="00630419"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C</w:t>
      </w:r>
      <w:r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ómo se definirá la c</w:t>
      </w:r>
      <w:r w:rsidR="00630419"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ompartición </w:t>
      </w:r>
      <w:r w:rsidR="00B356E6"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de</w:t>
      </w:r>
      <w:r w:rsidR="00630419"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los datos de investigación</w:t>
      </w:r>
      <w:r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?</w:t>
      </w:r>
      <w:r w:rsidR="00630419" w:rsidRPr="0000120E">
        <w:rPr>
          <w:rStyle w:val="fontstyle01"/>
          <w:rFonts w:ascii="Open Sans" w:hAnsi="Open Sans"/>
          <w:color w:val="auto"/>
          <w:sz w:val="22"/>
          <w:szCs w:val="22"/>
        </w:rPr>
        <w:tab/>
      </w:r>
    </w:p>
    <w:p w14:paraId="3DC8BB78" w14:textId="6722CEB3" w:rsidR="00630419" w:rsidRPr="0000120E" w:rsidRDefault="00C36C27" w:rsidP="004D602C">
      <w:pPr>
        <w:pStyle w:val="Prrafodelista"/>
        <w:numPr>
          <w:ilvl w:val="0"/>
          <w:numId w:val="16"/>
        </w:numPr>
        <w:jc w:val="both"/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¿Hay al</w:t>
      </w:r>
      <w:r w:rsidR="00255F4F"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gún tipo de r</w:t>
      </w:r>
      <w:r w:rsidR="00630419"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estricciones al compartir los datos</w:t>
      </w:r>
      <w:r w:rsidR="00255F4F"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?</w:t>
      </w:r>
    </w:p>
    <w:p w14:paraId="3BE0F03B" w14:textId="21D6B370" w:rsidR="00AD6FD2" w:rsidRPr="0000120E" w:rsidRDefault="00255F4F" w:rsidP="004D602C">
      <w:pPr>
        <w:pStyle w:val="Prrafodelista"/>
        <w:numPr>
          <w:ilvl w:val="0"/>
          <w:numId w:val="16"/>
        </w:numPr>
        <w:jc w:val="both"/>
        <w:rPr>
          <w:rFonts w:ascii="Open Sans" w:hAnsi="Open Sans" w:cs="Open Sans"/>
        </w:rPr>
      </w:pPr>
      <w:r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 xml:space="preserve"> </w:t>
      </w:r>
      <w:r w:rsidR="00630419" w:rsidRPr="0000120E">
        <w:rPr>
          <w:rStyle w:val="fontstyle01"/>
          <w:rFonts w:ascii="Open Sans" w:hAnsi="Open Sans" w:cs="Open Sans"/>
          <w:b w:val="0"/>
          <w:bCs w:val="0"/>
          <w:color w:val="auto"/>
          <w:sz w:val="22"/>
          <w:szCs w:val="22"/>
        </w:rPr>
        <w:t>Responsabilidades y recursos</w:t>
      </w:r>
    </w:p>
    <w:sectPr w:rsidR="00AD6FD2" w:rsidRPr="0000120E" w:rsidSect="004D602C">
      <w:headerReference w:type="default" r:id="rId11"/>
      <w:pgSz w:w="12240" w:h="15840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712B7" w14:textId="77777777" w:rsidR="007E467D" w:rsidRDefault="007E467D" w:rsidP="004D602C">
      <w:pPr>
        <w:spacing w:after="0" w:line="240" w:lineRule="auto"/>
      </w:pPr>
      <w:r>
        <w:separator/>
      </w:r>
    </w:p>
  </w:endnote>
  <w:endnote w:type="continuationSeparator" w:id="0">
    <w:p w14:paraId="58A45148" w14:textId="77777777" w:rsidR="007E467D" w:rsidRDefault="007E467D" w:rsidP="004D602C">
      <w:pPr>
        <w:spacing w:after="0" w:line="240" w:lineRule="auto"/>
      </w:pPr>
      <w:r>
        <w:continuationSeparator/>
      </w:r>
    </w:p>
  </w:endnote>
  <w:endnote w:type="continuationNotice" w:id="1">
    <w:p w14:paraId="4BC64414" w14:textId="77777777" w:rsidR="007E467D" w:rsidRDefault="007E46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Sans-Bold">
    <w:altName w:val="Cambria"/>
    <w:panose1 w:val="00000000000000000000"/>
    <w:charset w:val="00"/>
    <w:family w:val="roman"/>
    <w:notTrueType/>
    <w:pitch w:val="default"/>
  </w:font>
  <w:font w:name="NimbusSans-Regular">
    <w:altName w:val="Cambria"/>
    <w:panose1 w:val="00000000000000000000"/>
    <w:charset w:val="00"/>
    <w:family w:val="roman"/>
    <w:notTrueType/>
    <w:pitch w:val="default"/>
  </w:font>
  <w:font w:name="NimbusSans-Italic">
    <w:altName w:val="Cambria"/>
    <w:panose1 w:val="00000000000000000000"/>
    <w:charset w:val="00"/>
    <w:family w:val="roman"/>
    <w:notTrueType/>
    <w:pitch w:val="default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76855" w14:textId="77777777" w:rsidR="007E467D" w:rsidRDefault="007E467D" w:rsidP="004D602C">
      <w:pPr>
        <w:spacing w:after="0" w:line="240" w:lineRule="auto"/>
      </w:pPr>
      <w:r>
        <w:separator/>
      </w:r>
    </w:p>
  </w:footnote>
  <w:footnote w:type="continuationSeparator" w:id="0">
    <w:p w14:paraId="193FB0F8" w14:textId="77777777" w:rsidR="007E467D" w:rsidRDefault="007E467D" w:rsidP="004D602C">
      <w:pPr>
        <w:spacing w:after="0" w:line="240" w:lineRule="auto"/>
      </w:pPr>
      <w:r>
        <w:continuationSeparator/>
      </w:r>
    </w:p>
  </w:footnote>
  <w:footnote w:type="continuationNotice" w:id="1">
    <w:p w14:paraId="0C103F6E" w14:textId="77777777" w:rsidR="007E467D" w:rsidRDefault="007E46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B201" w14:textId="4AF5E57A" w:rsidR="004D602C" w:rsidRDefault="004D602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7168E3" wp14:editId="4C4D8D95">
          <wp:simplePos x="0" y="0"/>
          <wp:positionH relativeFrom="column">
            <wp:posOffset>-1105536</wp:posOffset>
          </wp:positionH>
          <wp:positionV relativeFrom="paragraph">
            <wp:posOffset>-441113</wp:posOffset>
          </wp:positionV>
          <wp:extent cx="7780867" cy="10065473"/>
          <wp:effectExtent l="0" t="0" r="0" b="0"/>
          <wp:wrapNone/>
          <wp:docPr id="28" name="Imagen 2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719" cy="10073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12A8"/>
    <w:multiLevelType w:val="multilevel"/>
    <w:tmpl w:val="DD5A6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D319E9"/>
    <w:multiLevelType w:val="hybridMultilevel"/>
    <w:tmpl w:val="E02A469E"/>
    <w:lvl w:ilvl="0" w:tplc="B916F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3D8"/>
    <w:multiLevelType w:val="multilevel"/>
    <w:tmpl w:val="13029D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B804F8"/>
    <w:multiLevelType w:val="multilevel"/>
    <w:tmpl w:val="A81233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11740E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D241A2"/>
    <w:multiLevelType w:val="multilevel"/>
    <w:tmpl w:val="5F2460B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417C91"/>
    <w:multiLevelType w:val="hybridMultilevel"/>
    <w:tmpl w:val="A73A01B2"/>
    <w:lvl w:ilvl="0" w:tplc="140A000F">
      <w:start w:val="1"/>
      <w:numFmt w:val="decimal"/>
      <w:lvlText w:val="%1."/>
      <w:lvlJc w:val="left"/>
    </w:lvl>
    <w:lvl w:ilvl="1" w:tplc="140A0019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3D3744"/>
    <w:multiLevelType w:val="hybridMultilevel"/>
    <w:tmpl w:val="C41AD30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655D7"/>
    <w:multiLevelType w:val="multilevel"/>
    <w:tmpl w:val="DD5A6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DC26AD"/>
    <w:multiLevelType w:val="multilevel"/>
    <w:tmpl w:val="E1CE4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954286"/>
    <w:multiLevelType w:val="hybridMultilevel"/>
    <w:tmpl w:val="B1FCC4B6"/>
    <w:lvl w:ilvl="0" w:tplc="A3884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E0A92"/>
    <w:multiLevelType w:val="hybridMultilevel"/>
    <w:tmpl w:val="71E006A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82481"/>
    <w:multiLevelType w:val="hybridMultilevel"/>
    <w:tmpl w:val="66A2D80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F77FA"/>
    <w:multiLevelType w:val="multilevel"/>
    <w:tmpl w:val="07E2BE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A07DA8"/>
    <w:multiLevelType w:val="multilevel"/>
    <w:tmpl w:val="CC0E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3D79AA"/>
    <w:multiLevelType w:val="multilevel"/>
    <w:tmpl w:val="14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 w15:restartNumberingAfterBreak="0">
    <w:nsid w:val="616D4D02"/>
    <w:multiLevelType w:val="multilevel"/>
    <w:tmpl w:val="95D47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CA3006B"/>
    <w:multiLevelType w:val="multilevel"/>
    <w:tmpl w:val="13029D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EE00E8"/>
    <w:multiLevelType w:val="multilevel"/>
    <w:tmpl w:val="C868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B6305F"/>
    <w:multiLevelType w:val="multilevel"/>
    <w:tmpl w:val="D43A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8D39DD"/>
    <w:multiLevelType w:val="multilevel"/>
    <w:tmpl w:val="13029DA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644235353">
    <w:abstractNumId w:val="18"/>
  </w:num>
  <w:num w:numId="2" w16cid:durableId="803738372">
    <w:abstractNumId w:val="19"/>
  </w:num>
  <w:num w:numId="3" w16cid:durableId="1031565514">
    <w:abstractNumId w:val="6"/>
  </w:num>
  <w:num w:numId="4" w16cid:durableId="694884106">
    <w:abstractNumId w:val="7"/>
  </w:num>
  <w:num w:numId="5" w16cid:durableId="2093624298">
    <w:abstractNumId w:val="1"/>
  </w:num>
  <w:num w:numId="6" w16cid:durableId="484669196">
    <w:abstractNumId w:val="10"/>
  </w:num>
  <w:num w:numId="7" w16cid:durableId="935359239">
    <w:abstractNumId w:val="5"/>
  </w:num>
  <w:num w:numId="8" w16cid:durableId="732895084">
    <w:abstractNumId w:val="17"/>
  </w:num>
  <w:num w:numId="9" w16cid:durableId="941298994">
    <w:abstractNumId w:val="20"/>
  </w:num>
  <w:num w:numId="10" w16cid:durableId="990518443">
    <w:abstractNumId w:val="2"/>
  </w:num>
  <w:num w:numId="11" w16cid:durableId="678124150">
    <w:abstractNumId w:val="16"/>
  </w:num>
  <w:num w:numId="12" w16cid:durableId="1893998360">
    <w:abstractNumId w:val="3"/>
  </w:num>
  <w:num w:numId="13" w16cid:durableId="1155956237">
    <w:abstractNumId w:val="12"/>
  </w:num>
  <w:num w:numId="14" w16cid:durableId="1045758190">
    <w:abstractNumId w:val="11"/>
  </w:num>
  <w:num w:numId="15" w16cid:durableId="1981180909">
    <w:abstractNumId w:val="14"/>
  </w:num>
  <w:num w:numId="16" w16cid:durableId="1945456503">
    <w:abstractNumId w:val="0"/>
  </w:num>
  <w:num w:numId="17" w16cid:durableId="1662926423">
    <w:abstractNumId w:val="9"/>
  </w:num>
  <w:num w:numId="18" w16cid:durableId="2070810270">
    <w:abstractNumId w:val="4"/>
  </w:num>
  <w:num w:numId="19" w16cid:durableId="1161048102">
    <w:abstractNumId w:val="15"/>
  </w:num>
  <w:num w:numId="20" w16cid:durableId="1860584866">
    <w:abstractNumId w:val="8"/>
  </w:num>
  <w:num w:numId="21" w16cid:durableId="165879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4E"/>
    <w:rsid w:val="000004AE"/>
    <w:rsid w:val="00000DE9"/>
    <w:rsid w:val="0000120E"/>
    <w:rsid w:val="000078B8"/>
    <w:rsid w:val="00015925"/>
    <w:rsid w:val="00020518"/>
    <w:rsid w:val="00024DDD"/>
    <w:rsid w:val="00040803"/>
    <w:rsid w:val="000538FA"/>
    <w:rsid w:val="0005661B"/>
    <w:rsid w:val="000575DA"/>
    <w:rsid w:val="00062F6C"/>
    <w:rsid w:val="00076384"/>
    <w:rsid w:val="00076512"/>
    <w:rsid w:val="00076712"/>
    <w:rsid w:val="00080785"/>
    <w:rsid w:val="00081959"/>
    <w:rsid w:val="00092B05"/>
    <w:rsid w:val="000A0BCB"/>
    <w:rsid w:val="000A0ECD"/>
    <w:rsid w:val="000A217E"/>
    <w:rsid w:val="000A6B3F"/>
    <w:rsid w:val="000A6F04"/>
    <w:rsid w:val="000B6F1F"/>
    <w:rsid w:val="000B7E30"/>
    <w:rsid w:val="000C3B3B"/>
    <w:rsid w:val="000C5BBA"/>
    <w:rsid w:val="000D4E36"/>
    <w:rsid w:val="000D7165"/>
    <w:rsid w:val="000E6192"/>
    <w:rsid w:val="000E64AD"/>
    <w:rsid w:val="000E6FF1"/>
    <w:rsid w:val="000F3FC6"/>
    <w:rsid w:val="000F4727"/>
    <w:rsid w:val="000F665B"/>
    <w:rsid w:val="0010185C"/>
    <w:rsid w:val="001049FB"/>
    <w:rsid w:val="00105106"/>
    <w:rsid w:val="00110951"/>
    <w:rsid w:val="0012067A"/>
    <w:rsid w:val="00131E27"/>
    <w:rsid w:val="00134592"/>
    <w:rsid w:val="00134637"/>
    <w:rsid w:val="00134EE8"/>
    <w:rsid w:val="00135977"/>
    <w:rsid w:val="0014504A"/>
    <w:rsid w:val="0015407F"/>
    <w:rsid w:val="0015581D"/>
    <w:rsid w:val="001623B2"/>
    <w:rsid w:val="001652B5"/>
    <w:rsid w:val="00165A84"/>
    <w:rsid w:val="00167588"/>
    <w:rsid w:val="00174594"/>
    <w:rsid w:val="00185BA2"/>
    <w:rsid w:val="00191CE8"/>
    <w:rsid w:val="001935E7"/>
    <w:rsid w:val="001941F3"/>
    <w:rsid w:val="001A2BDB"/>
    <w:rsid w:val="001A2C6A"/>
    <w:rsid w:val="001B1B55"/>
    <w:rsid w:val="001B1FCC"/>
    <w:rsid w:val="001C181F"/>
    <w:rsid w:val="001D50E7"/>
    <w:rsid w:val="001E2411"/>
    <w:rsid w:val="001E2E68"/>
    <w:rsid w:val="001F4207"/>
    <w:rsid w:val="001F4BE6"/>
    <w:rsid w:val="001F7A13"/>
    <w:rsid w:val="00201E25"/>
    <w:rsid w:val="00202875"/>
    <w:rsid w:val="00202F73"/>
    <w:rsid w:val="00216226"/>
    <w:rsid w:val="002264A2"/>
    <w:rsid w:val="0023321C"/>
    <w:rsid w:val="002452BA"/>
    <w:rsid w:val="00255B42"/>
    <w:rsid w:val="00255F4F"/>
    <w:rsid w:val="00256FF7"/>
    <w:rsid w:val="002607EC"/>
    <w:rsid w:val="0026384D"/>
    <w:rsid w:val="0026780A"/>
    <w:rsid w:val="00272080"/>
    <w:rsid w:val="002801DC"/>
    <w:rsid w:val="00280844"/>
    <w:rsid w:val="00283049"/>
    <w:rsid w:val="0028400B"/>
    <w:rsid w:val="002862B9"/>
    <w:rsid w:val="0028683D"/>
    <w:rsid w:val="002A22C3"/>
    <w:rsid w:val="002B3FCE"/>
    <w:rsid w:val="002B4A61"/>
    <w:rsid w:val="002B729B"/>
    <w:rsid w:val="002C492C"/>
    <w:rsid w:val="002D4693"/>
    <w:rsid w:val="002E02FA"/>
    <w:rsid w:val="002E2404"/>
    <w:rsid w:val="002E2558"/>
    <w:rsid w:val="002E2D24"/>
    <w:rsid w:val="002F02B7"/>
    <w:rsid w:val="002F2760"/>
    <w:rsid w:val="0030505E"/>
    <w:rsid w:val="003100CF"/>
    <w:rsid w:val="003102CA"/>
    <w:rsid w:val="003216F1"/>
    <w:rsid w:val="00335D47"/>
    <w:rsid w:val="0034188C"/>
    <w:rsid w:val="00341F29"/>
    <w:rsid w:val="00383241"/>
    <w:rsid w:val="003859E4"/>
    <w:rsid w:val="00391088"/>
    <w:rsid w:val="00394624"/>
    <w:rsid w:val="00395EF7"/>
    <w:rsid w:val="003A0B48"/>
    <w:rsid w:val="003A2636"/>
    <w:rsid w:val="003D2044"/>
    <w:rsid w:val="003E3CA0"/>
    <w:rsid w:val="003E4610"/>
    <w:rsid w:val="003F0779"/>
    <w:rsid w:val="003F11D8"/>
    <w:rsid w:val="003F79CE"/>
    <w:rsid w:val="00401445"/>
    <w:rsid w:val="004025AE"/>
    <w:rsid w:val="00405217"/>
    <w:rsid w:val="00407320"/>
    <w:rsid w:val="00407C59"/>
    <w:rsid w:val="00413EA3"/>
    <w:rsid w:val="00417B30"/>
    <w:rsid w:val="004201F3"/>
    <w:rsid w:val="00423A1C"/>
    <w:rsid w:val="00441F91"/>
    <w:rsid w:val="0044412F"/>
    <w:rsid w:val="0044692A"/>
    <w:rsid w:val="0046058F"/>
    <w:rsid w:val="0046548A"/>
    <w:rsid w:val="00466B9B"/>
    <w:rsid w:val="004741A5"/>
    <w:rsid w:val="00481839"/>
    <w:rsid w:val="00482175"/>
    <w:rsid w:val="004823CF"/>
    <w:rsid w:val="00483BCC"/>
    <w:rsid w:val="004847BE"/>
    <w:rsid w:val="00492AA3"/>
    <w:rsid w:val="004A5CE0"/>
    <w:rsid w:val="004B06BF"/>
    <w:rsid w:val="004D051A"/>
    <w:rsid w:val="004D17F3"/>
    <w:rsid w:val="004D49EA"/>
    <w:rsid w:val="004D602C"/>
    <w:rsid w:val="004E6F1B"/>
    <w:rsid w:val="00501B8B"/>
    <w:rsid w:val="00504502"/>
    <w:rsid w:val="005047E1"/>
    <w:rsid w:val="0051162F"/>
    <w:rsid w:val="0052112F"/>
    <w:rsid w:val="00525665"/>
    <w:rsid w:val="00526C6F"/>
    <w:rsid w:val="00534C4B"/>
    <w:rsid w:val="00535040"/>
    <w:rsid w:val="0053525D"/>
    <w:rsid w:val="00542BA4"/>
    <w:rsid w:val="00555579"/>
    <w:rsid w:val="00555690"/>
    <w:rsid w:val="005649F9"/>
    <w:rsid w:val="0056567F"/>
    <w:rsid w:val="005668B5"/>
    <w:rsid w:val="00567E69"/>
    <w:rsid w:val="00570634"/>
    <w:rsid w:val="0057260A"/>
    <w:rsid w:val="005729A0"/>
    <w:rsid w:val="0057778D"/>
    <w:rsid w:val="0058525E"/>
    <w:rsid w:val="00587338"/>
    <w:rsid w:val="00590D6F"/>
    <w:rsid w:val="005934BD"/>
    <w:rsid w:val="005970B5"/>
    <w:rsid w:val="005B7366"/>
    <w:rsid w:val="005B7873"/>
    <w:rsid w:val="005C0B77"/>
    <w:rsid w:val="005C4981"/>
    <w:rsid w:val="005D066D"/>
    <w:rsid w:val="005D3DAA"/>
    <w:rsid w:val="005E2C41"/>
    <w:rsid w:val="005E6879"/>
    <w:rsid w:val="005F3490"/>
    <w:rsid w:val="005F44C4"/>
    <w:rsid w:val="005F7B01"/>
    <w:rsid w:val="00600ECB"/>
    <w:rsid w:val="00602D1A"/>
    <w:rsid w:val="00606F23"/>
    <w:rsid w:val="00615D5F"/>
    <w:rsid w:val="0062411E"/>
    <w:rsid w:val="00630155"/>
    <w:rsid w:val="00630419"/>
    <w:rsid w:val="00634B0F"/>
    <w:rsid w:val="00637C1F"/>
    <w:rsid w:val="00642C1B"/>
    <w:rsid w:val="00643307"/>
    <w:rsid w:val="00643D8C"/>
    <w:rsid w:val="0064720B"/>
    <w:rsid w:val="006518CE"/>
    <w:rsid w:val="00655295"/>
    <w:rsid w:val="00664244"/>
    <w:rsid w:val="00666A7C"/>
    <w:rsid w:val="006674D4"/>
    <w:rsid w:val="0066770C"/>
    <w:rsid w:val="0067434E"/>
    <w:rsid w:val="00685500"/>
    <w:rsid w:val="00692328"/>
    <w:rsid w:val="00694A1F"/>
    <w:rsid w:val="00696FE7"/>
    <w:rsid w:val="006A41DB"/>
    <w:rsid w:val="006A43D2"/>
    <w:rsid w:val="006B00D2"/>
    <w:rsid w:val="006B0E59"/>
    <w:rsid w:val="006B1872"/>
    <w:rsid w:val="006B2945"/>
    <w:rsid w:val="006C3941"/>
    <w:rsid w:val="006C4DE9"/>
    <w:rsid w:val="006C66EC"/>
    <w:rsid w:val="006D2E6D"/>
    <w:rsid w:val="006D3964"/>
    <w:rsid w:val="006D4610"/>
    <w:rsid w:val="00706D99"/>
    <w:rsid w:val="007141E8"/>
    <w:rsid w:val="0072102E"/>
    <w:rsid w:val="00740A02"/>
    <w:rsid w:val="00746863"/>
    <w:rsid w:val="00752A8D"/>
    <w:rsid w:val="0075309E"/>
    <w:rsid w:val="00762BC1"/>
    <w:rsid w:val="00764ECE"/>
    <w:rsid w:val="00774442"/>
    <w:rsid w:val="00776531"/>
    <w:rsid w:val="00782525"/>
    <w:rsid w:val="00793E50"/>
    <w:rsid w:val="00794616"/>
    <w:rsid w:val="00796294"/>
    <w:rsid w:val="007A0C69"/>
    <w:rsid w:val="007A0E69"/>
    <w:rsid w:val="007A2A3B"/>
    <w:rsid w:val="007D5C77"/>
    <w:rsid w:val="007E0F9C"/>
    <w:rsid w:val="007E14FC"/>
    <w:rsid w:val="007E467D"/>
    <w:rsid w:val="007E4DB3"/>
    <w:rsid w:val="007E5CAD"/>
    <w:rsid w:val="007E7965"/>
    <w:rsid w:val="007F0689"/>
    <w:rsid w:val="007F4FB5"/>
    <w:rsid w:val="00803B49"/>
    <w:rsid w:val="00807498"/>
    <w:rsid w:val="00810256"/>
    <w:rsid w:val="00812793"/>
    <w:rsid w:val="00817060"/>
    <w:rsid w:val="00821162"/>
    <w:rsid w:val="00825C07"/>
    <w:rsid w:val="00830951"/>
    <w:rsid w:val="008418E3"/>
    <w:rsid w:val="00850328"/>
    <w:rsid w:val="00854B98"/>
    <w:rsid w:val="0085596B"/>
    <w:rsid w:val="008721CE"/>
    <w:rsid w:val="00873380"/>
    <w:rsid w:val="00876BBA"/>
    <w:rsid w:val="0089417A"/>
    <w:rsid w:val="008A5F65"/>
    <w:rsid w:val="008A7471"/>
    <w:rsid w:val="008A7FE9"/>
    <w:rsid w:val="008B2717"/>
    <w:rsid w:val="008B35E7"/>
    <w:rsid w:val="008C527F"/>
    <w:rsid w:val="008C6B20"/>
    <w:rsid w:val="008D360D"/>
    <w:rsid w:val="008D3D69"/>
    <w:rsid w:val="008E2974"/>
    <w:rsid w:val="008E6558"/>
    <w:rsid w:val="008E660B"/>
    <w:rsid w:val="008F6E70"/>
    <w:rsid w:val="009024C9"/>
    <w:rsid w:val="009071C6"/>
    <w:rsid w:val="009074B1"/>
    <w:rsid w:val="00921FB9"/>
    <w:rsid w:val="00924885"/>
    <w:rsid w:val="00930935"/>
    <w:rsid w:val="00931BE8"/>
    <w:rsid w:val="0093250C"/>
    <w:rsid w:val="0093303D"/>
    <w:rsid w:val="00933592"/>
    <w:rsid w:val="009350AC"/>
    <w:rsid w:val="00936337"/>
    <w:rsid w:val="00937252"/>
    <w:rsid w:val="00937D66"/>
    <w:rsid w:val="009440DF"/>
    <w:rsid w:val="00947003"/>
    <w:rsid w:val="009535CD"/>
    <w:rsid w:val="0095360C"/>
    <w:rsid w:val="00954D67"/>
    <w:rsid w:val="00966076"/>
    <w:rsid w:val="00970B36"/>
    <w:rsid w:val="0097578C"/>
    <w:rsid w:val="0097608A"/>
    <w:rsid w:val="0098163D"/>
    <w:rsid w:val="009827CA"/>
    <w:rsid w:val="00983177"/>
    <w:rsid w:val="009841EE"/>
    <w:rsid w:val="00991639"/>
    <w:rsid w:val="009A124B"/>
    <w:rsid w:val="009A4BDE"/>
    <w:rsid w:val="009B03BD"/>
    <w:rsid w:val="009B0761"/>
    <w:rsid w:val="009B0D5C"/>
    <w:rsid w:val="009C1C19"/>
    <w:rsid w:val="009D732D"/>
    <w:rsid w:val="009E3824"/>
    <w:rsid w:val="009F2D24"/>
    <w:rsid w:val="009F5423"/>
    <w:rsid w:val="009F5B82"/>
    <w:rsid w:val="00A123CB"/>
    <w:rsid w:val="00A215D3"/>
    <w:rsid w:val="00A24F44"/>
    <w:rsid w:val="00A25A31"/>
    <w:rsid w:val="00A30B15"/>
    <w:rsid w:val="00A36CF1"/>
    <w:rsid w:val="00A36F83"/>
    <w:rsid w:val="00A4428F"/>
    <w:rsid w:val="00A460FF"/>
    <w:rsid w:val="00A4773C"/>
    <w:rsid w:val="00A50C55"/>
    <w:rsid w:val="00A7457B"/>
    <w:rsid w:val="00A77F75"/>
    <w:rsid w:val="00A813AD"/>
    <w:rsid w:val="00A8188F"/>
    <w:rsid w:val="00A8701D"/>
    <w:rsid w:val="00A940AD"/>
    <w:rsid w:val="00A94C5E"/>
    <w:rsid w:val="00AA51DA"/>
    <w:rsid w:val="00AB478C"/>
    <w:rsid w:val="00AC23F3"/>
    <w:rsid w:val="00AC79C5"/>
    <w:rsid w:val="00AD68C8"/>
    <w:rsid w:val="00AD6FD2"/>
    <w:rsid w:val="00AE695E"/>
    <w:rsid w:val="00AF02AC"/>
    <w:rsid w:val="00AF1B68"/>
    <w:rsid w:val="00AF2F5A"/>
    <w:rsid w:val="00AF6B1D"/>
    <w:rsid w:val="00B0725C"/>
    <w:rsid w:val="00B13A62"/>
    <w:rsid w:val="00B14A84"/>
    <w:rsid w:val="00B16406"/>
    <w:rsid w:val="00B24779"/>
    <w:rsid w:val="00B2726F"/>
    <w:rsid w:val="00B27A7C"/>
    <w:rsid w:val="00B310EE"/>
    <w:rsid w:val="00B356E6"/>
    <w:rsid w:val="00B36409"/>
    <w:rsid w:val="00B40C21"/>
    <w:rsid w:val="00B46D38"/>
    <w:rsid w:val="00B502CF"/>
    <w:rsid w:val="00B56C42"/>
    <w:rsid w:val="00B64F7D"/>
    <w:rsid w:val="00B6740A"/>
    <w:rsid w:val="00B74498"/>
    <w:rsid w:val="00B75750"/>
    <w:rsid w:val="00B80169"/>
    <w:rsid w:val="00B81261"/>
    <w:rsid w:val="00B83B6D"/>
    <w:rsid w:val="00B844C4"/>
    <w:rsid w:val="00B927F9"/>
    <w:rsid w:val="00BA1B60"/>
    <w:rsid w:val="00BA3513"/>
    <w:rsid w:val="00BA5EF6"/>
    <w:rsid w:val="00BB1AEE"/>
    <w:rsid w:val="00BC00CF"/>
    <w:rsid w:val="00BC23AD"/>
    <w:rsid w:val="00BD1D1E"/>
    <w:rsid w:val="00BE2A80"/>
    <w:rsid w:val="00C06BF0"/>
    <w:rsid w:val="00C10035"/>
    <w:rsid w:val="00C10B90"/>
    <w:rsid w:val="00C143F4"/>
    <w:rsid w:val="00C22509"/>
    <w:rsid w:val="00C23DE1"/>
    <w:rsid w:val="00C27F99"/>
    <w:rsid w:val="00C36B67"/>
    <w:rsid w:val="00C36C27"/>
    <w:rsid w:val="00C40A95"/>
    <w:rsid w:val="00C55FF1"/>
    <w:rsid w:val="00C56E09"/>
    <w:rsid w:val="00C57430"/>
    <w:rsid w:val="00C575AB"/>
    <w:rsid w:val="00C57AE0"/>
    <w:rsid w:val="00C60A2D"/>
    <w:rsid w:val="00C74BBA"/>
    <w:rsid w:val="00C82402"/>
    <w:rsid w:val="00C854C2"/>
    <w:rsid w:val="00C86FF2"/>
    <w:rsid w:val="00C900E5"/>
    <w:rsid w:val="00C92387"/>
    <w:rsid w:val="00C94D4E"/>
    <w:rsid w:val="00C952E7"/>
    <w:rsid w:val="00C95949"/>
    <w:rsid w:val="00C95A48"/>
    <w:rsid w:val="00C97E76"/>
    <w:rsid w:val="00CA4236"/>
    <w:rsid w:val="00CA51E2"/>
    <w:rsid w:val="00CB1932"/>
    <w:rsid w:val="00CB43CC"/>
    <w:rsid w:val="00CB4E59"/>
    <w:rsid w:val="00CB59F4"/>
    <w:rsid w:val="00CB5CFB"/>
    <w:rsid w:val="00CB5F13"/>
    <w:rsid w:val="00CB6F37"/>
    <w:rsid w:val="00CC171A"/>
    <w:rsid w:val="00CC222F"/>
    <w:rsid w:val="00CC2828"/>
    <w:rsid w:val="00CC330C"/>
    <w:rsid w:val="00CD2E32"/>
    <w:rsid w:val="00CD39A0"/>
    <w:rsid w:val="00CE01CF"/>
    <w:rsid w:val="00CE496C"/>
    <w:rsid w:val="00CE6106"/>
    <w:rsid w:val="00CF0056"/>
    <w:rsid w:val="00CF2134"/>
    <w:rsid w:val="00CF6903"/>
    <w:rsid w:val="00D00EDE"/>
    <w:rsid w:val="00D0608D"/>
    <w:rsid w:val="00D07055"/>
    <w:rsid w:val="00D11BB8"/>
    <w:rsid w:val="00D251DB"/>
    <w:rsid w:val="00D32A71"/>
    <w:rsid w:val="00D33A70"/>
    <w:rsid w:val="00D33BAB"/>
    <w:rsid w:val="00D3474A"/>
    <w:rsid w:val="00D5690F"/>
    <w:rsid w:val="00D63936"/>
    <w:rsid w:val="00D65C40"/>
    <w:rsid w:val="00D81158"/>
    <w:rsid w:val="00D975C3"/>
    <w:rsid w:val="00DA10F9"/>
    <w:rsid w:val="00DA3FFB"/>
    <w:rsid w:val="00DA414A"/>
    <w:rsid w:val="00DB1C57"/>
    <w:rsid w:val="00DB74BE"/>
    <w:rsid w:val="00DC0AA8"/>
    <w:rsid w:val="00DC0CE3"/>
    <w:rsid w:val="00DC71BE"/>
    <w:rsid w:val="00DD0484"/>
    <w:rsid w:val="00DD0AE2"/>
    <w:rsid w:val="00DD1640"/>
    <w:rsid w:val="00DD1841"/>
    <w:rsid w:val="00DE145A"/>
    <w:rsid w:val="00DE4741"/>
    <w:rsid w:val="00DE6B55"/>
    <w:rsid w:val="00DF046E"/>
    <w:rsid w:val="00DF0FC1"/>
    <w:rsid w:val="00E025BA"/>
    <w:rsid w:val="00E14720"/>
    <w:rsid w:val="00E14EC8"/>
    <w:rsid w:val="00E1572A"/>
    <w:rsid w:val="00E17083"/>
    <w:rsid w:val="00E302C7"/>
    <w:rsid w:val="00E30870"/>
    <w:rsid w:val="00E4715F"/>
    <w:rsid w:val="00E52FA5"/>
    <w:rsid w:val="00E548ED"/>
    <w:rsid w:val="00E55A21"/>
    <w:rsid w:val="00E55D7F"/>
    <w:rsid w:val="00E55DC6"/>
    <w:rsid w:val="00E55EF9"/>
    <w:rsid w:val="00E7120D"/>
    <w:rsid w:val="00E74812"/>
    <w:rsid w:val="00E7625F"/>
    <w:rsid w:val="00E76CBD"/>
    <w:rsid w:val="00E77B57"/>
    <w:rsid w:val="00E92BC4"/>
    <w:rsid w:val="00EA0F4D"/>
    <w:rsid w:val="00EA1A0B"/>
    <w:rsid w:val="00EA3DFF"/>
    <w:rsid w:val="00EA78A5"/>
    <w:rsid w:val="00EA7C7A"/>
    <w:rsid w:val="00EB1F6D"/>
    <w:rsid w:val="00EB5380"/>
    <w:rsid w:val="00EB6222"/>
    <w:rsid w:val="00EC2F49"/>
    <w:rsid w:val="00EC3767"/>
    <w:rsid w:val="00EC3CD0"/>
    <w:rsid w:val="00EC5468"/>
    <w:rsid w:val="00EC656C"/>
    <w:rsid w:val="00ED5FD8"/>
    <w:rsid w:val="00ED6A42"/>
    <w:rsid w:val="00ED7ECC"/>
    <w:rsid w:val="00EF394F"/>
    <w:rsid w:val="00EF4204"/>
    <w:rsid w:val="00EF76F0"/>
    <w:rsid w:val="00EF79E0"/>
    <w:rsid w:val="00F03E65"/>
    <w:rsid w:val="00F0508A"/>
    <w:rsid w:val="00F15443"/>
    <w:rsid w:val="00F34462"/>
    <w:rsid w:val="00F3636B"/>
    <w:rsid w:val="00F4097A"/>
    <w:rsid w:val="00F525CF"/>
    <w:rsid w:val="00F54092"/>
    <w:rsid w:val="00F94519"/>
    <w:rsid w:val="00F94F77"/>
    <w:rsid w:val="00F96652"/>
    <w:rsid w:val="00FA22E1"/>
    <w:rsid w:val="00FC2A49"/>
    <w:rsid w:val="00FC4BD5"/>
    <w:rsid w:val="00FC5277"/>
    <w:rsid w:val="00FD34C1"/>
    <w:rsid w:val="00FD5854"/>
    <w:rsid w:val="00FE10DB"/>
    <w:rsid w:val="00FF14D0"/>
    <w:rsid w:val="00FF3901"/>
    <w:rsid w:val="00FF5547"/>
    <w:rsid w:val="00FF5EA5"/>
    <w:rsid w:val="00FF6258"/>
    <w:rsid w:val="00FF73BA"/>
    <w:rsid w:val="0126A42E"/>
    <w:rsid w:val="01FBDD8F"/>
    <w:rsid w:val="02026DB4"/>
    <w:rsid w:val="0333FFF9"/>
    <w:rsid w:val="04747395"/>
    <w:rsid w:val="049DE542"/>
    <w:rsid w:val="052DEEAB"/>
    <w:rsid w:val="08909911"/>
    <w:rsid w:val="089853C6"/>
    <w:rsid w:val="0BC0E4C0"/>
    <w:rsid w:val="0C3A7F37"/>
    <w:rsid w:val="0C470F98"/>
    <w:rsid w:val="0EA28132"/>
    <w:rsid w:val="1114C2A4"/>
    <w:rsid w:val="11F183E9"/>
    <w:rsid w:val="13687A84"/>
    <w:rsid w:val="13899A5D"/>
    <w:rsid w:val="148C3051"/>
    <w:rsid w:val="156B814C"/>
    <w:rsid w:val="15B53D98"/>
    <w:rsid w:val="1890BCA7"/>
    <w:rsid w:val="1D3E4E2A"/>
    <w:rsid w:val="1EB9D84C"/>
    <w:rsid w:val="210D2B85"/>
    <w:rsid w:val="211AA7B6"/>
    <w:rsid w:val="21D4886E"/>
    <w:rsid w:val="220BD693"/>
    <w:rsid w:val="24C69AC9"/>
    <w:rsid w:val="26EC9116"/>
    <w:rsid w:val="2978285B"/>
    <w:rsid w:val="2B8A107A"/>
    <w:rsid w:val="2DDC074D"/>
    <w:rsid w:val="2F2ABD03"/>
    <w:rsid w:val="302DC194"/>
    <w:rsid w:val="30FB49FB"/>
    <w:rsid w:val="33CE6E1D"/>
    <w:rsid w:val="36422F72"/>
    <w:rsid w:val="36C08078"/>
    <w:rsid w:val="3815947D"/>
    <w:rsid w:val="38D26897"/>
    <w:rsid w:val="39DACAF8"/>
    <w:rsid w:val="3AB8C3ED"/>
    <w:rsid w:val="3B362D59"/>
    <w:rsid w:val="4092883C"/>
    <w:rsid w:val="4193CE64"/>
    <w:rsid w:val="426A3B15"/>
    <w:rsid w:val="442C188C"/>
    <w:rsid w:val="4475D4D8"/>
    <w:rsid w:val="46F78BB4"/>
    <w:rsid w:val="4735659E"/>
    <w:rsid w:val="485B457F"/>
    <w:rsid w:val="49E99E0F"/>
    <w:rsid w:val="4BC9366F"/>
    <w:rsid w:val="4C8BFB71"/>
    <w:rsid w:val="4CF27687"/>
    <w:rsid w:val="52094F62"/>
    <w:rsid w:val="537FD79B"/>
    <w:rsid w:val="578D8067"/>
    <w:rsid w:val="595E4030"/>
    <w:rsid w:val="59FD96CA"/>
    <w:rsid w:val="5E8608FD"/>
    <w:rsid w:val="619BD9E2"/>
    <w:rsid w:val="620BCB7D"/>
    <w:rsid w:val="63B15DC9"/>
    <w:rsid w:val="65D780AF"/>
    <w:rsid w:val="6971CEE9"/>
    <w:rsid w:val="6B8BA48E"/>
    <w:rsid w:val="6D625349"/>
    <w:rsid w:val="7015FFD5"/>
    <w:rsid w:val="7142FE93"/>
    <w:rsid w:val="772A18A1"/>
    <w:rsid w:val="7AF49A83"/>
    <w:rsid w:val="7B4FFBA8"/>
    <w:rsid w:val="7EA8484B"/>
    <w:rsid w:val="7EB82161"/>
    <w:rsid w:val="7FA39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B0EBA"/>
  <w15:chartTrackingRefBased/>
  <w15:docId w15:val="{69BE67A7-E4AF-4272-B47A-C822D9BC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67434E"/>
    <w:rPr>
      <w:rFonts w:ascii="NimbusSans-Bold" w:hAnsi="NimbusSans-Bold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Fuentedeprrafopredeter"/>
    <w:rsid w:val="0067434E"/>
    <w:rPr>
      <w:rFonts w:ascii="NimbusSans-Regular" w:hAnsi="NimbusSans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Fuentedeprrafopredeter"/>
    <w:rsid w:val="0067434E"/>
    <w:rPr>
      <w:rFonts w:ascii="NimbusSans-Italic" w:hAnsi="NimbusSans-Italic" w:hint="default"/>
      <w:b w:val="0"/>
      <w:bCs w:val="0"/>
      <w:i/>
      <w:iCs/>
      <w:color w:val="000000"/>
      <w:sz w:val="16"/>
      <w:szCs w:val="16"/>
    </w:rPr>
  </w:style>
  <w:style w:type="table" w:styleId="Tablaconcuadrcula">
    <w:name w:val="Table Grid"/>
    <w:basedOn w:val="Tablanormal"/>
    <w:uiPriority w:val="39"/>
    <w:rsid w:val="00A81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282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B06BF"/>
    <w:pPr>
      <w:ind w:left="720"/>
      <w:contextualSpacing/>
    </w:pPr>
  </w:style>
  <w:style w:type="paragraph" w:styleId="Revisin">
    <w:name w:val="Revision"/>
    <w:hidden/>
    <w:uiPriority w:val="99"/>
    <w:semiHidden/>
    <w:rsid w:val="0057260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450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450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450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50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504A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13459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8701D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D60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602C"/>
  </w:style>
  <w:style w:type="paragraph" w:styleId="Piedepgina">
    <w:name w:val="footer"/>
    <w:basedOn w:val="Normal"/>
    <w:link w:val="PiedepginaCar"/>
    <w:uiPriority w:val="99"/>
    <w:unhideWhenUsed/>
    <w:rsid w:val="004D60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74BC4A34EF7409E44DCB8EA47AC40" ma:contentTypeVersion="12" ma:contentTypeDescription="Create a new document." ma:contentTypeScope="" ma:versionID="5c332e205c49121def2937f7e9695f4c">
  <xsd:schema xmlns:xsd="http://www.w3.org/2001/XMLSchema" xmlns:xs="http://www.w3.org/2001/XMLSchema" xmlns:p="http://schemas.microsoft.com/office/2006/metadata/properties" xmlns:ns3="58f34744-bd10-4905-9338-99dbbfeb1fa2" xmlns:ns4="5690036f-6c4f-4a7d-9535-1befebe78226" targetNamespace="http://schemas.microsoft.com/office/2006/metadata/properties" ma:root="true" ma:fieldsID="d7e097ca6da3b9a7c9835e1ca68cbd88" ns3:_="" ns4:_="">
    <xsd:import namespace="58f34744-bd10-4905-9338-99dbbfeb1fa2"/>
    <xsd:import namespace="5690036f-6c4f-4a7d-9535-1befebe782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34744-bd10-4905-9338-99dbbfeb1f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0036f-6c4f-4a7d-9535-1befebe78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A34F1-D4BF-4E02-9E60-B221FF9A98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206D16-5753-4069-8745-B9AFB64F5E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D0485A-4F12-4447-8F76-A985D2542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34744-bd10-4905-9338-99dbbfeb1fa2"/>
    <ds:schemaRef ds:uri="5690036f-6c4f-4a7d-9535-1befebe78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E4AEC9-10D2-49E2-A7E3-C46F78701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332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PINO  CHACON</dc:creator>
  <cp:keywords/>
  <dc:description/>
  <cp:lastModifiedBy>Maria Amalia Penabad Camacho</cp:lastModifiedBy>
  <cp:revision>32</cp:revision>
  <dcterms:created xsi:type="dcterms:W3CDTF">2022-06-16T21:57:00Z</dcterms:created>
  <dcterms:modified xsi:type="dcterms:W3CDTF">2023-02-21T16:15:00Z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0x010100F4D74BC4A34EF7409E44DCB8EA47AC40</vt:lpwstr>
  </property>
</Properties>
</file>